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668" w:rsidRDefault="00697668" w:rsidP="00697668">
      <w:pPr>
        <w:bidi/>
        <w:spacing w:after="137"/>
        <w:ind w:right="42"/>
        <w:jc w:val="center"/>
      </w:pPr>
      <w:r>
        <w:rPr>
          <w:rFonts w:eastAsia="B Nazanin"/>
          <w:b/>
          <w:bCs/>
          <w:color w:val="2E74B5"/>
          <w:sz w:val="28"/>
          <w:szCs w:val="28"/>
          <w:rtl/>
        </w:rPr>
        <w:t>نحوه ثبت درخواست داروی تک نسخه ای</w:t>
      </w:r>
    </w:p>
    <w:p w:rsidR="00697668" w:rsidRDefault="00697668" w:rsidP="00697668">
      <w:pPr>
        <w:bidi/>
        <w:spacing w:after="161" w:line="260" w:lineRule="auto"/>
        <w:ind w:left="-7" w:right="-15" w:hanging="5"/>
      </w:pPr>
      <w:r>
        <w:rPr>
          <w:rFonts w:eastAsia="B Nazanin"/>
          <w:sz w:val="22"/>
          <w:szCs w:val="22"/>
          <w:rtl/>
        </w:rPr>
        <w:t xml:space="preserve">عموم افراد می توانند جهت ثبت درخواست داروی تک نسخه ای </w:t>
      </w:r>
      <w:r>
        <w:rPr>
          <w:rFonts w:eastAsia="B Nazanin" w:hint="cs"/>
          <w:sz w:val="22"/>
          <w:szCs w:val="22"/>
          <w:rtl/>
        </w:rPr>
        <w:t>(</w:t>
      </w:r>
      <w:r w:rsidRPr="00500D08">
        <w:rPr>
          <w:rFonts w:hint="cs"/>
          <w:rtl/>
          <w:lang w:bidi="fa-IR"/>
        </w:rPr>
        <w:t>دارویی</w:t>
      </w:r>
      <w:r>
        <w:rPr>
          <w:rFonts w:hint="cs"/>
          <w:rtl/>
          <w:lang w:bidi="fa-IR"/>
        </w:rPr>
        <w:t xml:space="preserve"> </w:t>
      </w:r>
      <w:r w:rsidRPr="00500D08">
        <w:rPr>
          <w:rFonts w:hint="cs"/>
          <w:rtl/>
          <w:lang w:bidi="fa-IR"/>
        </w:rPr>
        <w:t>که</w:t>
      </w:r>
      <w:r>
        <w:rPr>
          <w:rFonts w:hint="cs"/>
          <w:rtl/>
          <w:lang w:bidi="fa-IR"/>
        </w:rPr>
        <w:t xml:space="preserve"> </w:t>
      </w:r>
      <w:r w:rsidRPr="00500D08">
        <w:rPr>
          <w:rFonts w:hint="cs"/>
          <w:rtl/>
          <w:lang w:bidi="fa-IR"/>
        </w:rPr>
        <w:t>در</w:t>
      </w:r>
      <w:r>
        <w:rPr>
          <w:rFonts w:hint="cs"/>
          <w:rtl/>
          <w:lang w:bidi="fa-IR"/>
        </w:rPr>
        <w:t xml:space="preserve"> </w:t>
      </w:r>
      <w:r w:rsidRPr="00500D08">
        <w:rPr>
          <w:rFonts w:hint="cs"/>
          <w:rtl/>
          <w:lang w:bidi="fa-IR"/>
        </w:rPr>
        <w:t>فهرست</w:t>
      </w:r>
      <w:r>
        <w:rPr>
          <w:rFonts w:hint="cs"/>
          <w:rtl/>
          <w:lang w:bidi="fa-IR"/>
        </w:rPr>
        <w:t xml:space="preserve"> </w:t>
      </w:r>
      <w:r w:rsidRPr="00500D08">
        <w:rPr>
          <w:rFonts w:hint="cs"/>
          <w:rtl/>
          <w:lang w:bidi="fa-IR"/>
        </w:rPr>
        <w:t>رسمی</w:t>
      </w:r>
      <w:r>
        <w:rPr>
          <w:rFonts w:hint="cs"/>
          <w:rtl/>
          <w:lang w:bidi="fa-IR"/>
        </w:rPr>
        <w:t xml:space="preserve"> </w:t>
      </w:r>
      <w:r w:rsidRPr="00500D08">
        <w:rPr>
          <w:rFonts w:hint="cs"/>
          <w:rtl/>
          <w:lang w:bidi="fa-IR"/>
        </w:rPr>
        <w:t>دارویی</w:t>
      </w:r>
      <w:r>
        <w:rPr>
          <w:rFonts w:hint="cs"/>
          <w:rtl/>
          <w:lang w:bidi="fa-IR"/>
        </w:rPr>
        <w:t xml:space="preserve"> </w:t>
      </w:r>
      <w:r w:rsidRPr="00500D08">
        <w:rPr>
          <w:rFonts w:hint="cs"/>
          <w:rtl/>
          <w:lang w:bidi="fa-IR"/>
        </w:rPr>
        <w:t>ایران</w:t>
      </w:r>
      <w:r>
        <w:rPr>
          <w:rFonts w:hint="cs"/>
          <w:rtl/>
          <w:lang w:bidi="fa-IR"/>
        </w:rPr>
        <w:t xml:space="preserve"> </w:t>
      </w:r>
      <w:r w:rsidRPr="00500D08">
        <w:rPr>
          <w:rFonts w:hint="cs"/>
          <w:rtl/>
          <w:lang w:bidi="fa-IR"/>
        </w:rPr>
        <w:t>موجود</w:t>
      </w:r>
      <w:r>
        <w:rPr>
          <w:rFonts w:hint="cs"/>
          <w:rtl/>
          <w:lang w:bidi="fa-IR"/>
        </w:rPr>
        <w:t xml:space="preserve"> نمی باشد</w:t>
      </w:r>
      <w:r>
        <w:rPr>
          <w:rFonts w:eastAsia="B Nazanin" w:hint="cs"/>
          <w:sz w:val="22"/>
          <w:szCs w:val="22"/>
          <w:rtl/>
        </w:rPr>
        <w:t xml:space="preserve">) </w:t>
      </w:r>
      <w:r>
        <w:rPr>
          <w:rFonts w:eastAsia="B Nazanin"/>
          <w:sz w:val="22"/>
          <w:szCs w:val="22"/>
          <w:rtl/>
        </w:rPr>
        <w:t xml:space="preserve">به صورت الکترونیکی از طریق سامانه </w:t>
      </w:r>
      <w:r>
        <w:rPr>
          <w:rFonts w:ascii="Calibri" w:eastAsia="Calibri" w:hAnsi="Calibri" w:cs="Calibri"/>
          <w:b/>
          <w:sz w:val="22"/>
        </w:rPr>
        <w:t>khedmat.fda.gov.ir</w:t>
      </w:r>
      <w:r>
        <w:rPr>
          <w:rFonts w:eastAsia="B Nazanin"/>
          <w:b/>
          <w:bCs/>
          <w:sz w:val="22"/>
          <w:szCs w:val="22"/>
          <w:rtl/>
        </w:rPr>
        <w:t xml:space="preserve"> </w:t>
      </w:r>
      <w:r>
        <w:rPr>
          <w:rFonts w:eastAsia="B Nazanin"/>
          <w:sz w:val="22"/>
          <w:szCs w:val="22"/>
          <w:rtl/>
        </w:rPr>
        <w:t>اقدام نمایند.</w:t>
      </w:r>
      <w:r>
        <w:rPr>
          <w:rFonts w:ascii="Calibri" w:eastAsia="Calibri" w:hAnsi="Calibri" w:cs="Calibri"/>
          <w:sz w:val="22"/>
          <w:szCs w:val="22"/>
          <w:rtl/>
        </w:rPr>
        <w:t xml:space="preserve"> </w:t>
      </w:r>
    </w:p>
    <w:p w:rsidR="00697668" w:rsidRDefault="00697668" w:rsidP="00697668">
      <w:pPr>
        <w:bidi/>
        <w:spacing w:after="163"/>
        <w:ind w:right="59"/>
      </w:pPr>
      <w:r>
        <w:rPr>
          <w:rFonts w:eastAsia="B Nazanin"/>
          <w:sz w:val="22"/>
        </w:rPr>
        <w:t xml:space="preserve"> </w:t>
      </w:r>
    </w:p>
    <w:p w:rsidR="00697668" w:rsidRDefault="00697668" w:rsidP="00697668">
      <w:pPr>
        <w:bidi/>
        <w:spacing w:after="68"/>
        <w:ind w:left="2071"/>
      </w:pPr>
      <w:r>
        <w:rPr>
          <w:rFonts w:eastAsia="B Nazanin"/>
          <w:sz w:val="22"/>
        </w:rPr>
        <w:t xml:space="preserve"> </w:t>
      </w:r>
      <w:r>
        <w:rPr>
          <w:noProof/>
        </w:rPr>
        <w:drawing>
          <wp:inline distT="0" distB="0" distL="0" distR="0" wp14:anchorId="42445E76" wp14:editId="53E8A617">
            <wp:extent cx="3171444" cy="2587752"/>
            <wp:effectExtent l="0" t="0" r="0" b="0"/>
            <wp:docPr id="148" name="Picture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Picture 14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1444" cy="2587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668" w:rsidRDefault="00697668" w:rsidP="00697668">
      <w:pPr>
        <w:bidi/>
        <w:spacing w:after="161" w:line="260" w:lineRule="auto"/>
        <w:ind w:left="-7" w:right="238" w:hanging="5"/>
      </w:pPr>
      <w:r>
        <w:rPr>
          <w:rFonts w:eastAsia="B Nazanin"/>
          <w:b/>
          <w:bCs/>
          <w:sz w:val="22"/>
          <w:szCs w:val="22"/>
          <w:rtl/>
        </w:rPr>
        <w:t xml:space="preserve">مرحله </w:t>
      </w:r>
      <w:r>
        <w:rPr>
          <w:rFonts w:eastAsia="B Nazanin"/>
          <w:b/>
          <w:bCs/>
          <w:sz w:val="22"/>
          <w:szCs w:val="22"/>
        </w:rPr>
        <w:t>1</w:t>
      </w:r>
      <w:r>
        <w:rPr>
          <w:rFonts w:eastAsia="B Nazanin"/>
          <w:b/>
          <w:bCs/>
          <w:sz w:val="22"/>
          <w:szCs w:val="22"/>
          <w:rtl/>
        </w:rPr>
        <w:t>:</w:t>
      </w:r>
      <w:r>
        <w:rPr>
          <w:rFonts w:eastAsia="B Nazanin"/>
          <w:sz w:val="22"/>
          <w:szCs w:val="22"/>
          <w:rtl/>
        </w:rPr>
        <w:t xml:space="preserve"> در صورتی که کاربر برای اولین بار در سامانه اقدام به درخواست داروی تک نسخه ای می نماید، ابتدا می بایست در سربرگ </w:t>
      </w:r>
      <w:r>
        <w:rPr>
          <w:rFonts w:eastAsia="B Nazanin"/>
          <w:b/>
          <w:bCs/>
          <w:sz w:val="22"/>
          <w:szCs w:val="22"/>
          <w:rtl/>
        </w:rPr>
        <w:t>ثبت نام حقیقی</w:t>
      </w:r>
      <w:r>
        <w:rPr>
          <w:rFonts w:eastAsia="B Nazanin"/>
          <w:sz w:val="22"/>
          <w:szCs w:val="22"/>
          <w:rtl/>
        </w:rPr>
        <w:t xml:space="preserve"> اقدام به ساخت اکانت نماید. </w:t>
      </w:r>
    </w:p>
    <w:p w:rsidR="00697668" w:rsidRDefault="00697668" w:rsidP="00697668">
      <w:pPr>
        <w:bidi/>
        <w:spacing w:after="0"/>
        <w:ind w:left="2537"/>
      </w:pPr>
      <w:r>
        <w:rPr>
          <w:rFonts w:eastAsia="B Nazanin"/>
          <w:sz w:val="22"/>
        </w:rPr>
        <w:t xml:space="preserve"> </w:t>
      </w:r>
      <w:r>
        <w:rPr>
          <w:noProof/>
        </w:rPr>
        <w:drawing>
          <wp:inline distT="0" distB="0" distL="0" distR="0" wp14:anchorId="1F38964D" wp14:editId="58EAC88F">
            <wp:extent cx="2599690" cy="3095625"/>
            <wp:effectExtent l="0" t="0" r="0" b="9525"/>
            <wp:docPr id="150" name="Picture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0086" cy="309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668" w:rsidRDefault="00697668" w:rsidP="00697668">
      <w:pPr>
        <w:bidi/>
        <w:spacing w:after="179"/>
        <w:ind w:left="-5" w:hanging="10"/>
      </w:pPr>
      <w:r>
        <w:rPr>
          <w:rFonts w:eastAsia="B Nazanin"/>
          <w:b/>
          <w:bCs/>
          <w:sz w:val="22"/>
          <w:szCs w:val="22"/>
          <w:rtl/>
        </w:rPr>
        <w:t xml:space="preserve">توضیحات مهم:  </w:t>
      </w:r>
    </w:p>
    <w:p w:rsidR="00697668" w:rsidRDefault="00697668" w:rsidP="00697668">
      <w:pPr>
        <w:numPr>
          <w:ilvl w:val="0"/>
          <w:numId w:val="1"/>
        </w:numPr>
        <w:bidi/>
        <w:spacing w:after="10" w:line="260" w:lineRule="auto"/>
        <w:ind w:left="709" w:hanging="365"/>
      </w:pPr>
      <w:r>
        <w:rPr>
          <w:rFonts w:eastAsia="B Nazanin"/>
          <w:sz w:val="22"/>
          <w:szCs w:val="22"/>
          <w:rtl/>
        </w:rPr>
        <w:lastRenderedPageBreak/>
        <w:t xml:space="preserve">کدملی و شماره موبایل می بایست متعلق به یک فرد و در دسترس باشد. پیام های ارسالی به شماره ای که در این بخش وارد </w:t>
      </w:r>
      <w:r>
        <w:rPr>
          <w:rFonts w:eastAsia="B Nazanin"/>
          <w:sz w:val="22"/>
          <w:szCs w:val="22"/>
          <w:rtl/>
        </w:rPr>
        <w:br/>
        <w:t>می</w:t>
      </w:r>
      <w:r>
        <w:rPr>
          <w:rFonts w:eastAsia="B Nazanin" w:hint="cs"/>
          <w:sz w:val="22"/>
          <w:szCs w:val="22"/>
          <w:rtl/>
        </w:rPr>
        <w:t>‌</w:t>
      </w:r>
      <w:r>
        <w:rPr>
          <w:rFonts w:eastAsia="B Nazanin"/>
          <w:sz w:val="22"/>
          <w:szCs w:val="22"/>
          <w:rtl/>
        </w:rPr>
        <w:t>گردد ارسال خواهد شد.</w:t>
      </w:r>
      <w:r>
        <w:rPr>
          <w:rFonts w:ascii="Calibri" w:eastAsia="Calibri" w:hAnsi="Calibri" w:cs="Calibri"/>
          <w:sz w:val="22"/>
          <w:szCs w:val="22"/>
          <w:rtl/>
        </w:rPr>
        <w:t xml:space="preserve"> </w:t>
      </w:r>
    </w:p>
    <w:p w:rsidR="00697668" w:rsidRDefault="00697668" w:rsidP="00697668">
      <w:pPr>
        <w:numPr>
          <w:ilvl w:val="0"/>
          <w:numId w:val="1"/>
        </w:numPr>
        <w:bidi/>
        <w:spacing w:after="14"/>
        <w:ind w:left="709" w:hanging="365"/>
      </w:pPr>
      <w:r>
        <w:rPr>
          <w:rFonts w:eastAsia="B Nazanin"/>
          <w:sz w:val="22"/>
          <w:szCs w:val="22"/>
          <w:rtl/>
        </w:rPr>
        <w:t>تاریخ تولد نیز می بایست متعلق به همان فرد باشد.</w:t>
      </w:r>
      <w:r>
        <w:rPr>
          <w:rFonts w:ascii="Calibri" w:eastAsia="Calibri" w:hAnsi="Calibri" w:cs="Calibri"/>
          <w:sz w:val="22"/>
          <w:szCs w:val="22"/>
          <w:rtl/>
        </w:rPr>
        <w:t xml:space="preserve"> </w:t>
      </w:r>
    </w:p>
    <w:p w:rsidR="00697668" w:rsidRDefault="00697668" w:rsidP="00697668">
      <w:pPr>
        <w:numPr>
          <w:ilvl w:val="0"/>
          <w:numId w:val="1"/>
        </w:numPr>
        <w:bidi/>
        <w:spacing w:after="163"/>
        <w:ind w:left="709" w:hanging="365"/>
      </w:pPr>
      <w:r>
        <w:rPr>
          <w:rFonts w:eastAsia="B Nazanin"/>
          <w:sz w:val="22"/>
          <w:szCs w:val="22"/>
          <w:rtl/>
        </w:rPr>
        <w:t xml:space="preserve">اطلاعات </w:t>
      </w:r>
      <w:r>
        <w:rPr>
          <w:rFonts w:eastAsia="B Nazanin" w:hint="cs"/>
          <w:sz w:val="22"/>
          <w:szCs w:val="22"/>
          <w:rtl/>
        </w:rPr>
        <w:t>(</w:t>
      </w:r>
      <w:r>
        <w:rPr>
          <w:rFonts w:eastAsia="B Nazanin"/>
          <w:sz w:val="22"/>
          <w:szCs w:val="22"/>
          <w:rtl/>
        </w:rPr>
        <w:t>کدملی، شماره موبایل و تاریخ تولد</w:t>
      </w:r>
      <w:r>
        <w:rPr>
          <w:rFonts w:eastAsia="B Nazanin" w:hint="cs"/>
          <w:sz w:val="22"/>
          <w:szCs w:val="22"/>
          <w:rtl/>
        </w:rPr>
        <w:t>)</w:t>
      </w:r>
      <w:r>
        <w:rPr>
          <w:rFonts w:eastAsia="B Nazanin"/>
          <w:sz w:val="22"/>
          <w:szCs w:val="22"/>
          <w:rtl/>
        </w:rPr>
        <w:t xml:space="preserve"> به درستی وارد گردد.</w:t>
      </w:r>
      <w:r>
        <w:rPr>
          <w:rFonts w:ascii="Calibri" w:eastAsia="Calibri" w:hAnsi="Calibri" w:cs="Calibri"/>
          <w:sz w:val="22"/>
          <w:szCs w:val="22"/>
          <w:rtl/>
        </w:rPr>
        <w:t xml:space="preserve"> </w:t>
      </w:r>
    </w:p>
    <w:p w:rsidR="00697668" w:rsidRDefault="00697668" w:rsidP="00697668">
      <w:pPr>
        <w:bidi/>
        <w:spacing w:after="183"/>
        <w:ind w:left="20" w:hanging="10"/>
      </w:pPr>
      <w:r>
        <w:rPr>
          <w:rFonts w:eastAsia="B Nazanin"/>
          <w:sz w:val="22"/>
          <w:szCs w:val="22"/>
          <w:rtl/>
        </w:rPr>
        <w:t xml:space="preserve">پس از ثبت نام در صورتی که اطلاعات به درستی وارد گردد پیامکی حاوی نام کاربری و کلمه عبور برای فرد ارسال خواهد شد. </w:t>
      </w:r>
    </w:p>
    <w:p w:rsidR="00697668" w:rsidRDefault="00697668" w:rsidP="00697668">
      <w:pPr>
        <w:bidi/>
        <w:spacing w:after="176"/>
        <w:ind w:left="11" w:hanging="10"/>
      </w:pPr>
      <w:r>
        <w:rPr>
          <w:rFonts w:eastAsia="B Nazanin"/>
          <w:b/>
          <w:bCs/>
          <w:sz w:val="22"/>
          <w:szCs w:val="22"/>
          <w:rtl/>
        </w:rPr>
        <w:t xml:space="preserve"> مرحله </w:t>
      </w:r>
      <w:r>
        <w:rPr>
          <w:rFonts w:eastAsia="B Nazanin"/>
          <w:b/>
          <w:bCs/>
          <w:sz w:val="22"/>
          <w:szCs w:val="22"/>
        </w:rPr>
        <w:t>2</w:t>
      </w:r>
      <w:r>
        <w:rPr>
          <w:rFonts w:eastAsia="B Nazanin"/>
          <w:b/>
          <w:bCs/>
          <w:sz w:val="22"/>
          <w:szCs w:val="22"/>
          <w:rtl/>
        </w:rPr>
        <w:t>:</w:t>
      </w:r>
      <w:r>
        <w:rPr>
          <w:rFonts w:eastAsia="B Nazanin"/>
          <w:sz w:val="22"/>
          <w:szCs w:val="22"/>
          <w:rtl/>
        </w:rPr>
        <w:t xml:space="preserve"> پس از ثبت نام، از سربرگ </w:t>
      </w:r>
      <w:r>
        <w:rPr>
          <w:rFonts w:eastAsia="B Nazanin"/>
          <w:b/>
          <w:bCs/>
          <w:sz w:val="22"/>
          <w:szCs w:val="22"/>
          <w:rtl/>
        </w:rPr>
        <w:t>خدمات عمومی</w:t>
      </w:r>
      <w:r>
        <w:rPr>
          <w:rFonts w:eastAsia="B Nazanin"/>
          <w:sz w:val="22"/>
          <w:szCs w:val="22"/>
          <w:rtl/>
        </w:rPr>
        <w:t xml:space="preserve"> اقدام به ثبت درخواست داروی تک نسخه ای نمائید . </w:t>
      </w:r>
    </w:p>
    <w:p w:rsidR="00697668" w:rsidRDefault="00697668" w:rsidP="00697668">
      <w:pPr>
        <w:bidi/>
        <w:spacing w:after="55"/>
        <w:ind w:left="1560"/>
      </w:pPr>
      <w:r>
        <w:rPr>
          <w:rFonts w:eastAsia="B Nazanin"/>
          <w:sz w:val="22"/>
        </w:rPr>
        <w:t xml:space="preserve"> </w:t>
      </w:r>
      <w:r>
        <w:rPr>
          <w:noProof/>
        </w:rPr>
        <w:drawing>
          <wp:inline distT="0" distB="0" distL="0" distR="0" wp14:anchorId="421D05D1" wp14:editId="6E750408">
            <wp:extent cx="3819144" cy="2833116"/>
            <wp:effectExtent l="0" t="0" r="0" b="0"/>
            <wp:docPr id="584" name="Picture 5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Picture 58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9144" cy="2833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668" w:rsidRDefault="00697668" w:rsidP="00697668">
      <w:pPr>
        <w:bidi/>
        <w:spacing w:after="179"/>
        <w:ind w:left="-5" w:hanging="10"/>
      </w:pPr>
      <w:r>
        <w:rPr>
          <w:rFonts w:eastAsia="B Nazanin"/>
          <w:b/>
          <w:bCs/>
          <w:sz w:val="22"/>
          <w:szCs w:val="22"/>
          <w:rtl/>
        </w:rPr>
        <w:t xml:space="preserve">توضیحات مهم:  </w:t>
      </w:r>
    </w:p>
    <w:p w:rsidR="00697668" w:rsidRPr="00CF02B1" w:rsidRDefault="00697668" w:rsidP="00697668">
      <w:pPr>
        <w:bidi/>
        <w:spacing w:after="170"/>
        <w:ind w:left="3"/>
      </w:pPr>
      <w:r w:rsidRPr="00CF02B1">
        <w:rPr>
          <w:rFonts w:eastAsia="B Nazanin"/>
          <w:b/>
          <w:bCs/>
          <w:sz w:val="22"/>
          <w:szCs w:val="22"/>
          <w:rtl/>
        </w:rPr>
        <w:t xml:space="preserve">**کلمه عبور نسبت به حروف بزرگ و کوچک حساس می باشد . </w:t>
      </w:r>
    </w:p>
    <w:p w:rsidR="00697668" w:rsidRDefault="00697668" w:rsidP="00697668">
      <w:pPr>
        <w:bidi/>
        <w:spacing w:after="170"/>
        <w:ind w:left="10" w:hanging="10"/>
      </w:pPr>
      <w:r>
        <w:rPr>
          <w:rFonts w:eastAsia="B Nazanin"/>
          <w:sz w:val="22"/>
          <w:szCs w:val="22"/>
          <w:rtl/>
        </w:rPr>
        <w:t xml:space="preserve">کاربر می بایست جهت ثبت درخواست مدارک ذیل را از قبل تهیه نماید: </w:t>
      </w:r>
    </w:p>
    <w:p w:rsidR="00697668" w:rsidRPr="00CD428C" w:rsidRDefault="00697668" w:rsidP="00697668">
      <w:pPr>
        <w:numPr>
          <w:ilvl w:val="0"/>
          <w:numId w:val="1"/>
        </w:numPr>
        <w:bidi/>
        <w:spacing w:after="14"/>
        <w:ind w:left="709" w:hanging="365"/>
      </w:pPr>
      <w:r w:rsidRPr="00CD428C">
        <w:rPr>
          <w:rFonts w:eastAsia="B Nazanin"/>
          <w:sz w:val="22"/>
          <w:szCs w:val="22"/>
          <w:rtl/>
        </w:rPr>
        <w:t xml:space="preserve">تصویر کارت ملی  </w:t>
      </w:r>
    </w:p>
    <w:p w:rsidR="00697668" w:rsidRPr="00CD428C" w:rsidRDefault="00697668" w:rsidP="00697668">
      <w:pPr>
        <w:numPr>
          <w:ilvl w:val="0"/>
          <w:numId w:val="1"/>
        </w:numPr>
        <w:bidi/>
        <w:spacing w:after="14"/>
        <w:ind w:left="709" w:hanging="365"/>
      </w:pPr>
      <w:r w:rsidRPr="00CD428C">
        <w:rPr>
          <w:rFonts w:eastAsia="B Nazanin"/>
          <w:sz w:val="22"/>
          <w:szCs w:val="22"/>
          <w:rtl/>
        </w:rPr>
        <w:t xml:space="preserve">تصویر نسخه پزشک </w:t>
      </w:r>
    </w:p>
    <w:p w:rsidR="00697668" w:rsidRPr="00CD428C" w:rsidRDefault="00697668" w:rsidP="00697668">
      <w:pPr>
        <w:numPr>
          <w:ilvl w:val="0"/>
          <w:numId w:val="1"/>
        </w:numPr>
        <w:bidi/>
        <w:spacing w:after="14"/>
        <w:ind w:left="709" w:hanging="365"/>
      </w:pPr>
      <w:r w:rsidRPr="00CD428C">
        <w:rPr>
          <w:rFonts w:eastAsia="B Nazanin"/>
          <w:sz w:val="22"/>
          <w:szCs w:val="22"/>
          <w:rtl/>
        </w:rPr>
        <w:t xml:space="preserve">تصویر فرم دوبرگه ای </w:t>
      </w:r>
    </w:p>
    <w:p w:rsidR="00697668" w:rsidRPr="00CD428C" w:rsidRDefault="00697668" w:rsidP="00697668">
      <w:pPr>
        <w:numPr>
          <w:ilvl w:val="0"/>
          <w:numId w:val="1"/>
        </w:numPr>
        <w:bidi/>
        <w:spacing w:after="172"/>
        <w:ind w:left="709" w:hanging="365"/>
      </w:pPr>
      <w:r w:rsidRPr="00CD428C">
        <w:rPr>
          <w:rFonts w:eastAsia="B Nazanin" w:hint="cs"/>
          <w:sz w:val="22"/>
          <w:szCs w:val="22"/>
          <w:rtl/>
        </w:rPr>
        <w:t xml:space="preserve">کد ثبت عارضه ی جانبی از داروهای مصرفی قبلی در سامانه عوارض دارویی به آدرس </w:t>
      </w:r>
      <w:r>
        <w:rPr>
          <w:rFonts w:eastAsia="B Nazanin"/>
          <w:sz w:val="22"/>
          <w:szCs w:val="22"/>
        </w:rPr>
        <w:t>ADR.TTAC.</w:t>
      </w:r>
      <w:r>
        <w:rPr>
          <w:rFonts w:ascii="Calibri" w:eastAsia="B Nazanin" w:hAnsi="Calibri"/>
          <w:sz w:val="22"/>
          <w:szCs w:val="22"/>
        </w:rPr>
        <w:t>i</w:t>
      </w:r>
      <w:r w:rsidRPr="00CD428C">
        <w:rPr>
          <w:rFonts w:eastAsia="B Nazanin"/>
          <w:sz w:val="22"/>
          <w:szCs w:val="22"/>
        </w:rPr>
        <w:t>r</w:t>
      </w:r>
      <w:r w:rsidRPr="00CD428C">
        <w:rPr>
          <w:rFonts w:eastAsia="B Nazanin" w:hint="cs"/>
          <w:sz w:val="22"/>
          <w:szCs w:val="22"/>
          <w:rtl/>
        </w:rPr>
        <w:t xml:space="preserve">  (در صورت لزوم)</w:t>
      </w:r>
    </w:p>
    <w:p w:rsidR="00697668" w:rsidRPr="00CD428C" w:rsidRDefault="00697668" w:rsidP="00697668">
      <w:pPr>
        <w:bidi/>
        <w:spacing w:after="198"/>
        <w:ind w:left="14"/>
      </w:pPr>
      <w:r w:rsidRPr="00CD428C">
        <w:rPr>
          <w:rFonts w:eastAsia="B Nazanin"/>
          <w:sz w:val="22"/>
          <w:szCs w:val="22"/>
          <w:rtl/>
        </w:rPr>
        <w:t>پس از ثبت اطلاعات و ارسال، کدپیگیری برای کاربر پیامک خواهد شد .</w:t>
      </w:r>
      <w:r w:rsidRPr="00CD428C">
        <w:rPr>
          <w:rFonts w:ascii="Calibri" w:eastAsia="Calibri" w:hAnsi="Calibri" w:cs="Calibri"/>
          <w:sz w:val="22"/>
          <w:szCs w:val="22"/>
          <w:rtl/>
        </w:rPr>
        <w:t xml:space="preserve"> </w:t>
      </w:r>
    </w:p>
    <w:p w:rsidR="00697668" w:rsidRDefault="00697668" w:rsidP="00697668">
      <w:pPr>
        <w:bidi/>
        <w:spacing w:after="161" w:line="260" w:lineRule="auto"/>
        <w:ind w:left="-7" w:right="533" w:hanging="5"/>
        <w:rPr>
          <w:rFonts w:eastAsia="B Nazanin"/>
          <w:sz w:val="22"/>
          <w:szCs w:val="22"/>
          <w:rtl/>
        </w:rPr>
      </w:pPr>
      <w:r w:rsidRPr="00CD428C">
        <w:rPr>
          <w:rFonts w:eastAsia="B Nazanin"/>
          <w:sz w:val="22"/>
          <w:szCs w:val="22"/>
          <w:rtl/>
        </w:rPr>
        <w:t>کاربر جهت</w:t>
      </w:r>
      <w:r>
        <w:rPr>
          <w:rFonts w:eastAsia="B Nazanin"/>
          <w:sz w:val="22"/>
          <w:szCs w:val="22"/>
          <w:rtl/>
        </w:rPr>
        <w:t xml:space="preserve"> مشاهده نتیجه و پیگیری درخواست می تواند </w:t>
      </w:r>
      <w:r>
        <w:rPr>
          <w:rFonts w:eastAsia="B Nazanin" w:hint="cs"/>
          <w:sz w:val="22"/>
          <w:szCs w:val="22"/>
          <w:rtl/>
        </w:rPr>
        <w:t xml:space="preserve">در روزهای بعد </w:t>
      </w:r>
      <w:r>
        <w:rPr>
          <w:rFonts w:eastAsia="B Nazanin"/>
          <w:sz w:val="22"/>
          <w:szCs w:val="22"/>
          <w:rtl/>
        </w:rPr>
        <w:t xml:space="preserve">با مراجعه به سامانه </w:t>
      </w:r>
      <w:r>
        <w:rPr>
          <w:rFonts w:ascii="Calibri" w:eastAsia="Calibri" w:hAnsi="Calibri" w:cs="Calibri"/>
          <w:b/>
          <w:sz w:val="22"/>
        </w:rPr>
        <w:t>khedmat.fda.gov.ir</w:t>
      </w:r>
      <w:r>
        <w:rPr>
          <w:rFonts w:eastAsia="B Nazanin"/>
          <w:sz w:val="22"/>
          <w:szCs w:val="22"/>
          <w:rtl/>
        </w:rPr>
        <w:t xml:space="preserve"> در سربرگ </w:t>
      </w:r>
      <w:r>
        <w:rPr>
          <w:rFonts w:eastAsia="B Nazanin"/>
          <w:b/>
          <w:bCs/>
          <w:sz w:val="22"/>
          <w:szCs w:val="22"/>
          <w:rtl/>
        </w:rPr>
        <w:t>ورود</w:t>
      </w:r>
      <w:r>
        <w:rPr>
          <w:rFonts w:eastAsia="B Nazanin"/>
          <w:sz w:val="22"/>
          <w:szCs w:val="22"/>
          <w:rtl/>
        </w:rPr>
        <w:t xml:space="preserve"> گزینه </w:t>
      </w:r>
      <w:r>
        <w:rPr>
          <w:rFonts w:eastAsia="B Nazanin"/>
          <w:b/>
          <w:bCs/>
          <w:sz w:val="22"/>
          <w:szCs w:val="22"/>
          <w:rtl/>
        </w:rPr>
        <w:t>ورود کاربران</w:t>
      </w:r>
      <w:r>
        <w:rPr>
          <w:rFonts w:eastAsia="B Nazanin"/>
          <w:sz w:val="22"/>
          <w:szCs w:val="22"/>
          <w:rtl/>
        </w:rPr>
        <w:t xml:space="preserve"> نتیجه درخواست خود را مشاهده نماید. </w:t>
      </w:r>
    </w:p>
    <w:p w:rsidR="00697668" w:rsidRPr="00697668" w:rsidRDefault="00697668" w:rsidP="00697668">
      <w:pPr>
        <w:bidi/>
        <w:spacing w:after="161" w:line="260" w:lineRule="auto"/>
        <w:ind w:left="-7" w:right="533" w:hanging="5"/>
        <w:rPr>
          <w:rFonts w:eastAsia="B Nazanin"/>
          <w:sz w:val="22"/>
          <w:szCs w:val="22"/>
        </w:rPr>
      </w:pPr>
      <w:r>
        <w:rPr>
          <w:rFonts w:eastAsia="B Nazanin" w:hint="cs"/>
          <w:sz w:val="22"/>
          <w:szCs w:val="22"/>
          <w:rtl/>
        </w:rPr>
        <w:t>در صورت هرگونه مشکل در ثبت یا پیگیری دارو، متقاضی می‌بایست با معاونت غذا و داروی محل سکونت که در فرم تکمیل شده توسط متقاضی درج نموده است تماس حاصل نماید.</w:t>
      </w:r>
      <w:bookmarkStart w:id="0" w:name="_GoBack"/>
      <w:bookmarkEnd w:id="0"/>
    </w:p>
    <w:sectPr w:rsidR="00697668" w:rsidRPr="00697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9564C"/>
    <w:multiLevelType w:val="hybridMultilevel"/>
    <w:tmpl w:val="DD9E929C"/>
    <w:lvl w:ilvl="0" w:tplc="12EC3D6E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8E1436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8E28EC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D24D66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1057F2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C8C192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B281F0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5695E8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1CB378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68"/>
    <w:rsid w:val="00500C96"/>
    <w:rsid w:val="00697668"/>
    <w:rsid w:val="0091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89055"/>
  <w15:chartTrackingRefBased/>
  <w15:docId w15:val="{369C04BA-01B6-45EB-9509-981E019B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 Nazanin" w:eastAsiaTheme="minorHAnsi" w:hAnsi="B Nazanin" w:cs="B Nazani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6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Zeynab Morshedtalab</dc:creator>
  <cp:keywords/>
  <dc:description/>
  <cp:lastModifiedBy>Zeynab Morshedtalab</cp:lastModifiedBy>
  <cp:revision>1</cp:revision>
  <dcterms:created xsi:type="dcterms:W3CDTF">2023-11-06T09:11:00Z</dcterms:created>
  <dcterms:modified xsi:type="dcterms:W3CDTF">2023-11-06T09:21:00Z</dcterms:modified>
</cp:coreProperties>
</file>